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“NO-NO” ANTI-EPILEPTIC MEDS FOR NKH KIDS</w:t>
      </w: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MEDS THAT ARE DANGEROUS &amp; CAN BE FATAL IN NKH KIDS:</w:t>
      </w: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D40FF7" w:rsidRP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3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DEPAKOTE/ SODIUM VALPROATE</w:t>
      </w:r>
      <w:r>
        <w:rPr>
          <w:rFonts w:ascii="Helvetica" w:hAnsi="Helvetica" w:cs="Helvetica"/>
          <w:color w:val="1D2129"/>
          <w:sz w:val="21"/>
          <w:szCs w:val="21"/>
        </w:rPr>
        <w:t>/SABRIL/</w:t>
      </w:r>
      <w:r w:rsidRPr="00D40FF7"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>ORFIRIL/</w:t>
      </w:r>
      <w:r w:rsidRPr="00D40FF7">
        <w:rPr>
          <w:rFonts w:ascii="Helvetica" w:hAnsi="Helvetica" w:cs="Helvetica"/>
          <w:color w:val="1D2129"/>
          <w:sz w:val="20"/>
          <w:szCs w:val="18"/>
        </w:rPr>
        <w:br/>
      </w:r>
      <w:r w:rsidRPr="00D40FF7"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>ORFIRIL LONG</w:t>
      </w:r>
      <w:r w:rsidRPr="00D40FF7">
        <w:rPr>
          <w:rFonts w:ascii="Helvetica" w:hAnsi="Helvetica" w:cs="Helvetica"/>
          <w:color w:val="1D2129"/>
          <w:sz w:val="20"/>
          <w:szCs w:val="18"/>
        </w:rPr>
        <w:t>/</w:t>
      </w:r>
      <w:r w:rsidRPr="00D40FF7"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>ORFIRIL RETARD</w:t>
      </w: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VIGABATRIN ~ CAN ELEVATE GLYCINE QUICKLY</w:t>
      </w:r>
    </w:p>
    <w:p w:rsidR="00D40FF7" w:rsidRDefault="00D40FF7" w:rsidP="00D40F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DILANTIN</w:t>
      </w:r>
      <w:r>
        <w:rPr>
          <w:rFonts w:ascii="Helvetica" w:hAnsi="Helvetica" w:cs="Helvetica"/>
          <w:color w:val="1D2129"/>
          <w:sz w:val="21"/>
          <w:szCs w:val="21"/>
        </w:rPr>
        <w:t>/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D40FF7"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>PHENYTOIN</w:t>
      </w:r>
      <w:r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>~</w:t>
      </w:r>
      <w:bookmarkStart w:id="0" w:name="_GoBack"/>
      <w:bookmarkEnd w:id="0"/>
      <w:r>
        <w:rPr>
          <w:rFonts w:ascii="Helvetica" w:hAnsi="Helvetica" w:cs="Helvetica"/>
          <w:color w:val="1D2129"/>
          <w:sz w:val="20"/>
          <w:szCs w:val="18"/>
          <w:shd w:val="clear" w:color="auto" w:fill="F6F7F9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CAN ALSO ELEVATE GLYCINE</w:t>
      </w:r>
    </w:p>
    <w:p w:rsidR="00CF168C" w:rsidRDefault="00CF168C"/>
    <w:sectPr w:rsidR="00CF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7"/>
    <w:rsid w:val="00CF168C"/>
    <w:rsid w:val="00D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067F-F1AC-4C51-B518-8B6F038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Clifford</dc:creator>
  <cp:keywords/>
  <dc:description/>
  <cp:lastModifiedBy>Judith Clifford</cp:lastModifiedBy>
  <cp:revision>1</cp:revision>
  <dcterms:created xsi:type="dcterms:W3CDTF">2016-11-11T15:41:00Z</dcterms:created>
  <dcterms:modified xsi:type="dcterms:W3CDTF">2016-11-11T15:46:00Z</dcterms:modified>
</cp:coreProperties>
</file>